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DD0" w:rsidRPr="00F34DD0" w:rsidRDefault="00F34DD0" w:rsidP="00F34DD0">
      <w:pPr>
        <w:spacing w:after="120" w:line="240" w:lineRule="auto"/>
        <w:jc w:val="right"/>
      </w:pPr>
      <w:r w:rsidRPr="00F34DD0">
        <w:t>Ημερομηνία: ………………………………………..</w:t>
      </w:r>
    </w:p>
    <w:p w:rsidR="00F34DD0" w:rsidRPr="00F34DD0" w:rsidRDefault="00F34DD0" w:rsidP="00F34DD0">
      <w:pPr>
        <w:pStyle w:val="Default"/>
        <w:spacing w:after="120"/>
        <w:rPr>
          <w:sz w:val="22"/>
          <w:szCs w:val="22"/>
        </w:rPr>
      </w:pPr>
    </w:p>
    <w:p w:rsidR="00F34DD0" w:rsidRPr="00F34DD0" w:rsidRDefault="00F34DD0" w:rsidP="00F34DD0">
      <w:pPr>
        <w:pStyle w:val="Default"/>
        <w:spacing w:after="120"/>
        <w:rPr>
          <w:sz w:val="22"/>
          <w:szCs w:val="22"/>
        </w:rPr>
      </w:pPr>
      <w:r w:rsidRPr="00F34DD0">
        <w:rPr>
          <w:b/>
          <w:bCs/>
          <w:sz w:val="22"/>
          <w:szCs w:val="22"/>
        </w:rPr>
        <w:t xml:space="preserve">ΕΝΗΜΕΡΩΣΗ ΓΙΑ ΤΗΝ ΕΠΕΞΕΡΓΑΣΙΑ ΤΩΝ ΔΕΔΟΜΕΝΩΝ ΠΡΟΣΩΠΙΚΟΥ ΧΑΡΑΚΤΗΡΑ </w:t>
      </w:r>
    </w:p>
    <w:p w:rsidR="00F34DD0" w:rsidRDefault="00F34DD0" w:rsidP="00F34DD0">
      <w:pPr>
        <w:pStyle w:val="Default"/>
        <w:spacing w:after="120"/>
        <w:rPr>
          <w:b/>
          <w:bCs/>
          <w:sz w:val="22"/>
          <w:szCs w:val="22"/>
        </w:rPr>
      </w:pPr>
      <w:r w:rsidRPr="00F34DD0">
        <w:rPr>
          <w:b/>
          <w:bCs/>
          <w:sz w:val="22"/>
          <w:szCs w:val="22"/>
        </w:rPr>
        <w:t xml:space="preserve">ΕΡΕΥΝΗΤΩΝ ΑΠΟ </w:t>
      </w:r>
      <w:r>
        <w:rPr>
          <w:b/>
          <w:bCs/>
          <w:sz w:val="22"/>
          <w:szCs w:val="22"/>
        </w:rPr>
        <w:t>ΤΟ ΑΡΧΕΙΟ ΧΑΡΤΟΓΡΑΦΙΚΗΣ ΚΛΗΡΟΝΟΜΙΑΣ</w:t>
      </w:r>
    </w:p>
    <w:p w:rsidR="00F34DD0" w:rsidRPr="00F34DD0" w:rsidRDefault="00F34DD0" w:rsidP="00F34DD0">
      <w:pPr>
        <w:pStyle w:val="Default"/>
        <w:spacing w:after="120"/>
        <w:rPr>
          <w:sz w:val="22"/>
          <w:szCs w:val="22"/>
        </w:rPr>
      </w:pPr>
      <w:r w:rsidRPr="00F34DD0">
        <w:rPr>
          <w:b/>
          <w:bCs/>
          <w:sz w:val="22"/>
          <w:szCs w:val="22"/>
        </w:rPr>
        <w:t xml:space="preserve"> </w:t>
      </w:r>
    </w:p>
    <w:p w:rsidR="00F34DD0" w:rsidRPr="00F34DD0" w:rsidRDefault="00F34DD0" w:rsidP="00F34DD0">
      <w:pPr>
        <w:pStyle w:val="Default"/>
        <w:spacing w:after="120"/>
        <w:rPr>
          <w:sz w:val="22"/>
          <w:szCs w:val="22"/>
        </w:rPr>
      </w:pPr>
      <w:r w:rsidRPr="00F34DD0">
        <w:rPr>
          <w:sz w:val="22"/>
          <w:szCs w:val="22"/>
        </w:rPr>
        <w:t xml:space="preserve">Κατ’ εφαρμογή του </w:t>
      </w:r>
      <w:r w:rsidRPr="00F34DD0">
        <w:rPr>
          <w:i/>
          <w:iCs/>
          <w:sz w:val="22"/>
          <w:szCs w:val="22"/>
        </w:rPr>
        <w:t>Κανονισμού 2016/679 για την προστασία των φυσικών προσώπων έναντι της επεξεργασίας των δεδομένων προσωπικού χαρακτήρα</w:t>
      </w:r>
      <w:r w:rsidRPr="00F34DD0">
        <w:rPr>
          <w:sz w:val="22"/>
          <w:szCs w:val="22"/>
        </w:rPr>
        <w:t>, σας γνωρίζουμε ότι υπεύθυνος επεξεργασίας των δεδομένων προσωπικού χαρακτήρα είναι τα Γενικά Αρχεία του Κράτους (Γ.Α.Κ.) – Ιστορικό Αρχείο Μακεδονίας</w:t>
      </w:r>
      <w:r>
        <w:rPr>
          <w:sz w:val="22"/>
          <w:szCs w:val="22"/>
        </w:rPr>
        <w:t xml:space="preserve"> – Αρχείο Χαρτογραφικής Κληρονομιάς, Δημητρίου Πολιορκητού 37, 54633, Θεσσαλονίκη, </w:t>
      </w:r>
      <w:r w:rsidRPr="00F34DD0">
        <w:rPr>
          <w:sz w:val="22"/>
          <w:szCs w:val="22"/>
        </w:rPr>
        <w:t>Τηλ</w:t>
      </w:r>
      <w:r>
        <w:rPr>
          <w:sz w:val="22"/>
          <w:szCs w:val="22"/>
        </w:rPr>
        <w:t>: +30 2310243120</w:t>
      </w:r>
      <w:r w:rsidRPr="00F34DD0">
        <w:rPr>
          <w:sz w:val="22"/>
          <w:szCs w:val="22"/>
        </w:rPr>
        <w:t>, fax: +30 2310</w:t>
      </w:r>
      <w:r>
        <w:rPr>
          <w:sz w:val="22"/>
          <w:szCs w:val="22"/>
        </w:rPr>
        <w:t>243121</w:t>
      </w:r>
      <w:r w:rsidRPr="00F34DD0">
        <w:rPr>
          <w:sz w:val="22"/>
          <w:szCs w:val="22"/>
        </w:rPr>
        <w:t xml:space="preserve">, email: </w:t>
      </w:r>
      <w:r>
        <w:rPr>
          <w:sz w:val="22"/>
          <w:szCs w:val="22"/>
          <w:lang w:val="en-GB"/>
        </w:rPr>
        <w:t>info</w:t>
      </w:r>
      <w:r w:rsidRPr="00F34DD0">
        <w:rPr>
          <w:sz w:val="22"/>
          <w:szCs w:val="22"/>
        </w:rPr>
        <w:t>@</w:t>
      </w:r>
      <w:proofErr w:type="spellStart"/>
      <w:r>
        <w:rPr>
          <w:sz w:val="22"/>
          <w:szCs w:val="22"/>
          <w:lang w:val="en-GB"/>
        </w:rPr>
        <w:t>maplibrary</w:t>
      </w:r>
      <w:proofErr w:type="spellEnd"/>
      <w:r w:rsidRPr="00F34DD0">
        <w:rPr>
          <w:sz w:val="22"/>
          <w:szCs w:val="22"/>
        </w:rPr>
        <w:t>.</w:t>
      </w:r>
      <w:r>
        <w:rPr>
          <w:sz w:val="22"/>
          <w:szCs w:val="22"/>
          <w:lang w:val="en-GB"/>
        </w:rPr>
        <w:t>gr</w:t>
      </w:r>
    </w:p>
    <w:p w:rsidR="00F34DD0" w:rsidRPr="00F34DD0" w:rsidRDefault="00F34DD0" w:rsidP="00F34DD0">
      <w:pPr>
        <w:pStyle w:val="Default"/>
        <w:spacing w:after="120"/>
        <w:rPr>
          <w:sz w:val="22"/>
          <w:szCs w:val="22"/>
        </w:rPr>
      </w:pPr>
      <w:r w:rsidRPr="00F34DD0">
        <w:rPr>
          <w:sz w:val="22"/>
          <w:szCs w:val="22"/>
        </w:rPr>
        <w:t xml:space="preserve">Τα Γ.Α.Κ. επεξεργάζονται τα δεδομένα που δηλώνετε στα σχετικά έντυπα του Αναγνωστηρίου με σκοπό την άσκηση έννομης υποχρέωσης που απορρέει από τον ν. 1946/1991. Ειδικότερα, η επεξεργασία των προσωπικών σας δεδομένων μέσω της καταχώρισης τους σε αυτοματοποιημένο σύστημα, εξασφαλίζει την πρόσβαση στα αρχεία και στις συλλογές που διατίθενται στο αναγνωστήριο στο Γ.Α.Κ., ενώ εγγυάται την ασφάλεια στη χρήση του αρχειακού υλικού. Επιπλέον, πραγματοποιείται ανώνυμη επεξεργασία των δεδομένων για την ετήσια στατιστική απεικόνιση της επισκεψιμότητας των Γ.Α.Κ. </w:t>
      </w:r>
    </w:p>
    <w:p w:rsidR="00F34DD0" w:rsidRPr="00F34DD0" w:rsidRDefault="00F34DD0" w:rsidP="00F34DD0">
      <w:pPr>
        <w:spacing w:after="120" w:line="240" w:lineRule="auto"/>
      </w:pPr>
      <w:r w:rsidRPr="00F34DD0">
        <w:t>Τα προσωπικά σας δεδομένα διατηρούνται για λόγους ασφάλειας χρήσης του αρχειακού υλικού.</w:t>
      </w:r>
    </w:p>
    <w:p w:rsidR="00F34DD0" w:rsidRPr="00F34DD0" w:rsidRDefault="00F34DD0" w:rsidP="00F34DD0">
      <w:pPr>
        <w:pStyle w:val="Default"/>
        <w:spacing w:after="120"/>
        <w:rPr>
          <w:sz w:val="22"/>
          <w:szCs w:val="22"/>
        </w:rPr>
      </w:pPr>
      <w:r w:rsidRPr="00F34DD0">
        <w:rPr>
          <w:sz w:val="22"/>
          <w:szCs w:val="22"/>
        </w:rPr>
        <w:t>Ως υποκείμενο των δεδομένων, μπορείτε να ασκήσετε τα δικαιώματα που προβλέπονται στις διατάξεις του Κανονισμού 2016/679. Ειδικότερα, έχετε δικαίωνα πρόσβασης στα προσωπικά σας δεδομένα, μπορείτε δηλαδή να αιτηθείτε αντίγραφο των δεδομένων προσωπικού χαρακτήρα που σας αφορούν και τα οποία επεξεργάζονται τα Γ.Α.Κ. Επιπλέον, μπορείτε να ασκήσετε τα δικαιώματα διόρθωσης, διαγραφής, καθώς και περιορισμού στην επεξεργασία των δεδομένων που δηλώνετε στα έντυπα του Αναγνωστηρίου των Γ.Α.Κ. Σε περίπτωση υποβολής δήλωσης διαγραφής των προσωπικών σας δεδομένων, παύει να είναι εφικτή η δυνατότητα πρόσβασής σας στα αρχεία και συλλογές που διατίθε</w:t>
      </w:r>
      <w:bookmarkStart w:id="0" w:name="_GoBack"/>
      <w:bookmarkEnd w:id="0"/>
      <w:r w:rsidRPr="00F34DD0">
        <w:rPr>
          <w:sz w:val="22"/>
          <w:szCs w:val="22"/>
        </w:rPr>
        <w:t xml:space="preserve">νται στο Αναγνωστήριο των Γ.Α.Κ. </w:t>
      </w:r>
    </w:p>
    <w:p w:rsidR="00F34DD0" w:rsidRPr="00F34DD0" w:rsidRDefault="00F34DD0" w:rsidP="00F34DD0">
      <w:pPr>
        <w:spacing w:after="120" w:line="240" w:lineRule="auto"/>
        <w:rPr>
          <w:color w:val="0000FF"/>
        </w:rPr>
      </w:pPr>
      <w:r w:rsidRPr="00F34DD0">
        <w:t xml:space="preserve">Για την άσκηση των ανωτέρω δικαιωμάτων σας μπορείτε να επικοινωνείτε στο </w:t>
      </w:r>
      <w:hyperlink r:id="rId4" w:history="1">
        <w:r w:rsidRPr="00F34DD0">
          <w:rPr>
            <w:rStyle w:val="Hyperlink"/>
          </w:rPr>
          <w:t>dpr@gak.gr</w:t>
        </w:r>
      </w:hyperlink>
    </w:p>
    <w:p w:rsidR="00F34DD0" w:rsidRPr="00F34DD0" w:rsidRDefault="00F34DD0" w:rsidP="00F34DD0">
      <w:pPr>
        <w:spacing w:after="120" w:line="240" w:lineRule="auto"/>
      </w:pPr>
      <w:r w:rsidRPr="00F34DD0">
        <w:t>Υπεύθυνη Προστασίας Δεδομένων για την παρακολούθηση της συμμόρφωσης των Γ.Α.Κ. με τον Κανονισμό 2016/679 περί προστασίας δεδομένων έχει οριστεί η αρχειονόμος της Κεντρικής Υπηρεσίας, Αμαλία Γιαννακά, dpo@gak.gr</w:t>
      </w:r>
    </w:p>
    <w:p w:rsidR="00F34DD0" w:rsidRPr="00F34DD0" w:rsidRDefault="00F34DD0" w:rsidP="00F34DD0">
      <w:pPr>
        <w:spacing w:after="120" w:line="240" w:lineRule="auto"/>
        <w:rPr>
          <w:lang w:val="en-GB"/>
        </w:rPr>
      </w:pPr>
      <w:r w:rsidRPr="00F34DD0">
        <w:t>Εποπτεύουσα Ελληνική Αρχή για την παρακολούθηση εφαρμογής του Κανονισμού 2016/679 και την υποβολή καταγγελιών έχει οριστεί η Αρχή Προστασίας Δεδομένων Προσωπικού Χαρακτήρα (Α.Π.Δ.Π.Χ.), www.dpa.gr, Λ. Κηφισίας 1-3. Τ</w:t>
      </w:r>
      <w:r w:rsidRPr="00F34DD0">
        <w:rPr>
          <w:lang w:val="en-GB"/>
        </w:rPr>
        <w:t>.</w:t>
      </w:r>
      <w:r w:rsidRPr="00F34DD0">
        <w:t>Κ</w:t>
      </w:r>
      <w:r w:rsidRPr="00F34DD0">
        <w:rPr>
          <w:lang w:val="en-GB"/>
        </w:rPr>
        <w:t xml:space="preserve">. 11523, </w:t>
      </w:r>
      <w:r w:rsidRPr="00F34DD0">
        <w:t>Τηλ</w:t>
      </w:r>
      <w:r w:rsidRPr="00F34DD0">
        <w:rPr>
          <w:lang w:val="en-GB"/>
        </w:rPr>
        <w:t>.:2106475600, Fax: 2106475628, Email: contact@dpa.gr, complaints@dpa.gr</w:t>
      </w:r>
    </w:p>
    <w:p w:rsidR="00F34DD0" w:rsidRPr="00F34DD0" w:rsidRDefault="00F34DD0" w:rsidP="00F34DD0">
      <w:pPr>
        <w:spacing w:after="120" w:line="240" w:lineRule="auto"/>
      </w:pPr>
    </w:p>
    <w:p w:rsidR="00F34DD0" w:rsidRPr="00F34DD0" w:rsidRDefault="00F34DD0" w:rsidP="00F34DD0">
      <w:pPr>
        <w:spacing w:after="120" w:line="240" w:lineRule="auto"/>
      </w:pPr>
      <w:r w:rsidRPr="00F34DD0">
        <w:t>Έλαβα</w:t>
      </w:r>
      <w:r w:rsidRPr="00F34DD0">
        <w:t xml:space="preserve"> γνώση των παραπάνω όρων</w:t>
      </w:r>
    </w:p>
    <w:p w:rsidR="00F34DD0" w:rsidRPr="00F34DD0" w:rsidRDefault="00F34DD0" w:rsidP="00F34DD0">
      <w:pPr>
        <w:spacing w:after="120" w:line="240" w:lineRule="auto"/>
      </w:pPr>
      <w:r w:rsidRPr="00F34DD0">
        <w:t>ΟΝΟΜΑΤΕΠΩΝΥΜΟ:</w:t>
      </w:r>
      <w:r w:rsidRPr="00F34DD0">
        <w:t xml:space="preserve"> </w:t>
      </w:r>
      <w:r w:rsidRPr="00F34DD0">
        <w:t>…………………………………………………………</w:t>
      </w:r>
    </w:p>
    <w:p w:rsidR="00F34DD0" w:rsidRPr="00F34DD0" w:rsidRDefault="00F34DD0" w:rsidP="00F34DD0">
      <w:pPr>
        <w:spacing w:after="120" w:line="240" w:lineRule="auto"/>
      </w:pPr>
      <w:r w:rsidRPr="00F34DD0">
        <w:t>ΥΠΟΓΡΑΦΗ:</w:t>
      </w:r>
      <w:r w:rsidRPr="00F34DD0">
        <w:t xml:space="preserve"> </w:t>
      </w:r>
      <w:r w:rsidRPr="00F34DD0">
        <w:t>………………………………………………………….</w:t>
      </w:r>
    </w:p>
    <w:p w:rsidR="00F34DD0" w:rsidRPr="00F34DD0" w:rsidRDefault="00F34DD0">
      <w:pPr>
        <w:spacing w:after="120" w:line="240" w:lineRule="auto"/>
      </w:pPr>
    </w:p>
    <w:sectPr w:rsidR="00F34DD0" w:rsidRPr="00F34DD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DD0"/>
    <w:rsid w:val="006E330F"/>
    <w:rsid w:val="00F34D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F3E5B-A698-4D7F-AF78-3F024CD7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4DD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34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r@gak.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412</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MariaPazarli</dc:creator>
  <cp:keywords/>
  <dc:description/>
  <cp:lastModifiedBy>MariaPazarli</cp:lastModifiedBy>
  <cp:revision>1</cp:revision>
  <dcterms:created xsi:type="dcterms:W3CDTF">2022-11-14T12:13:00Z</dcterms:created>
  <dcterms:modified xsi:type="dcterms:W3CDTF">2022-11-14T12:19:00Z</dcterms:modified>
</cp:coreProperties>
</file>